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0" w:rsidRDefault="00FE0030" w:rsidP="004C7164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FE0030" w:rsidRDefault="00FE0030" w:rsidP="004C7164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FE0030" w:rsidRPr="00150780" w:rsidRDefault="00FE0030" w:rsidP="004C7164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FE0030" w:rsidRDefault="00FE0030" w:rsidP="004C7164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FE0030" w:rsidRDefault="00FE0030" w:rsidP="004C7164">
      <w:pPr>
        <w:jc w:val="center"/>
        <w:rPr>
          <w:sz w:val="28"/>
        </w:rPr>
      </w:pPr>
    </w:p>
    <w:p w:rsidR="00FE0030" w:rsidRDefault="00FE0030" w:rsidP="004C7164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:rsidR="00FE0030" w:rsidRDefault="00FE0030" w:rsidP="004C7164">
      <w:pPr>
        <w:jc w:val="center"/>
        <w:rPr>
          <w:sz w:val="28"/>
        </w:rPr>
      </w:pPr>
    </w:p>
    <w:p w:rsidR="00FE0030" w:rsidRPr="00150780" w:rsidRDefault="00FE0030" w:rsidP="004C716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 xml:space="preserve">АННОТАЦИЯ К </w:t>
      </w:r>
      <w:r w:rsidRPr="00150780">
        <w:rPr>
          <w:b/>
          <w:kern w:val="28"/>
          <w:sz w:val="28"/>
          <w:szCs w:val="20"/>
        </w:rPr>
        <w:t>РАБОЧ</w:t>
      </w:r>
      <w:r>
        <w:rPr>
          <w:b/>
          <w:kern w:val="28"/>
          <w:sz w:val="28"/>
          <w:szCs w:val="20"/>
        </w:rPr>
        <w:t>ЕЙ</w:t>
      </w:r>
      <w:r w:rsidRPr="00150780">
        <w:rPr>
          <w:b/>
          <w:kern w:val="28"/>
          <w:sz w:val="28"/>
          <w:szCs w:val="20"/>
        </w:rPr>
        <w:t xml:space="preserve"> ПРОГРАММ</w:t>
      </w:r>
      <w:r>
        <w:rPr>
          <w:b/>
          <w:kern w:val="28"/>
          <w:sz w:val="28"/>
          <w:szCs w:val="20"/>
        </w:rPr>
        <w:t>Е</w:t>
      </w:r>
    </w:p>
    <w:p w:rsidR="00FE0030" w:rsidRPr="00150780" w:rsidRDefault="00FE0030" w:rsidP="004C7164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:rsidR="00FE0030" w:rsidRPr="00150780" w:rsidRDefault="00FE0030" w:rsidP="004C716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150780">
        <w:rPr>
          <w:sz w:val="28"/>
          <w:szCs w:val="20"/>
          <w:u w:val="single"/>
        </w:rPr>
        <w:t>«Б.</w:t>
      </w:r>
      <w:r>
        <w:rPr>
          <w:sz w:val="28"/>
          <w:szCs w:val="20"/>
          <w:u w:val="single"/>
        </w:rPr>
        <w:t>1</w:t>
      </w:r>
      <w:r w:rsidRPr="00150780">
        <w:rPr>
          <w:sz w:val="28"/>
          <w:szCs w:val="20"/>
          <w:u w:val="single"/>
        </w:rPr>
        <w:t>.</w:t>
      </w:r>
      <w:r>
        <w:rPr>
          <w:sz w:val="28"/>
          <w:szCs w:val="20"/>
          <w:u w:val="single"/>
        </w:rPr>
        <w:t>1</w:t>
      </w:r>
      <w:r w:rsidRPr="00150780">
        <w:rPr>
          <w:sz w:val="28"/>
          <w:szCs w:val="20"/>
          <w:u w:val="single"/>
        </w:rPr>
        <w:t>.</w:t>
      </w:r>
      <w:r>
        <w:rPr>
          <w:sz w:val="28"/>
          <w:szCs w:val="20"/>
          <w:u w:val="single"/>
        </w:rPr>
        <w:t>23 Бизнес-планирование</w:t>
      </w:r>
      <w:r w:rsidRPr="00150780">
        <w:rPr>
          <w:sz w:val="28"/>
          <w:szCs w:val="28"/>
        </w:rPr>
        <w:t>»</w:t>
      </w:r>
    </w:p>
    <w:p w:rsidR="00FE0030" w:rsidRPr="00150780" w:rsidRDefault="00FE0030" w:rsidP="004C7164">
      <w:pPr>
        <w:jc w:val="center"/>
        <w:rPr>
          <w:sz w:val="28"/>
        </w:rPr>
      </w:pPr>
      <w:r>
        <w:rPr>
          <w:sz w:val="28"/>
        </w:rPr>
        <w:t xml:space="preserve">направления подготовки  </w:t>
      </w:r>
      <w:r w:rsidRPr="00150780">
        <w:rPr>
          <w:sz w:val="28"/>
          <w:szCs w:val="28"/>
        </w:rPr>
        <w:t>38.03.02</w:t>
      </w:r>
      <w:r w:rsidRPr="00150780">
        <w:rPr>
          <w:sz w:val="28"/>
        </w:rPr>
        <w:t xml:space="preserve"> </w:t>
      </w:r>
      <w:r>
        <w:rPr>
          <w:sz w:val="28"/>
          <w:szCs w:val="28"/>
        </w:rPr>
        <w:t>Менеджмент</w:t>
      </w:r>
    </w:p>
    <w:p w:rsidR="00FE0030" w:rsidRDefault="00FE0030" w:rsidP="004C7164">
      <w:pPr>
        <w:jc w:val="center"/>
        <w:rPr>
          <w:sz w:val="28"/>
        </w:rPr>
      </w:pPr>
      <w:r>
        <w:rPr>
          <w:sz w:val="28"/>
        </w:rPr>
        <w:t>Профиль «Производственный менеджмент»</w:t>
      </w:r>
    </w:p>
    <w:p w:rsidR="00FE0030" w:rsidRDefault="00FE0030" w:rsidP="004C7164">
      <w:pPr>
        <w:jc w:val="center"/>
        <w:rPr>
          <w:sz w:val="28"/>
        </w:rPr>
      </w:pPr>
      <w:r>
        <w:rPr>
          <w:sz w:val="28"/>
          <w:szCs w:val="28"/>
        </w:rPr>
        <w:t>Квалификация выпускника: БАКАЛАВР</w:t>
      </w:r>
    </w:p>
    <w:p w:rsidR="00FE0030" w:rsidRDefault="00FE0030" w:rsidP="004C7164">
      <w:pPr>
        <w:jc w:val="center"/>
        <w:rPr>
          <w:sz w:val="28"/>
        </w:rPr>
      </w:pP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5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5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3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180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18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36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126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– нет 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 5 семестр</w:t>
      </w:r>
    </w:p>
    <w:p w:rsidR="00FE0030" w:rsidRDefault="00FE0030" w:rsidP="004C716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:rsidR="00FE0030" w:rsidRDefault="00FE0030" w:rsidP="004C7164">
      <w:pPr>
        <w:jc w:val="both"/>
        <w:rPr>
          <w:sz w:val="28"/>
        </w:rPr>
      </w:pPr>
      <w:r>
        <w:rPr>
          <w:sz w:val="28"/>
        </w:rPr>
        <w:t xml:space="preserve">курсовая работа – </w:t>
      </w:r>
      <w:r>
        <w:rPr>
          <w:sz w:val="28"/>
          <w:szCs w:val="20"/>
        </w:rPr>
        <w:t>5 семестр</w:t>
      </w:r>
      <w:r>
        <w:rPr>
          <w:sz w:val="28"/>
        </w:rPr>
        <w:t xml:space="preserve"> </w:t>
      </w:r>
    </w:p>
    <w:p w:rsidR="00FE0030" w:rsidRDefault="00FE0030" w:rsidP="004C7164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FE0030" w:rsidRDefault="00FE0030" w:rsidP="004C7164">
      <w:pPr>
        <w:rPr>
          <w:sz w:val="28"/>
        </w:rPr>
      </w:pPr>
    </w:p>
    <w:p w:rsidR="00FE0030" w:rsidRDefault="00FE0030" w:rsidP="004C7164">
      <w:pPr>
        <w:rPr>
          <w:sz w:val="28"/>
        </w:rPr>
      </w:pPr>
    </w:p>
    <w:p w:rsidR="00FE0030" w:rsidRDefault="00FE0030" w:rsidP="004C7164">
      <w:pPr>
        <w:rPr>
          <w:sz w:val="28"/>
        </w:rPr>
      </w:pPr>
    </w:p>
    <w:p w:rsidR="00FE0030" w:rsidRDefault="00FE0030" w:rsidP="004C716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  <w:r>
        <w:rPr>
          <w:sz w:val="28"/>
          <w:szCs w:val="20"/>
        </w:rPr>
        <w:t xml:space="preserve">                         Рабочая программа обсуждена на заседании кафедры ЭГН</w:t>
      </w:r>
    </w:p>
    <w:p w:rsidR="00FE0030" w:rsidRDefault="00FE0030" w:rsidP="004C7164">
      <w:pPr>
        <w:rPr>
          <w:sz w:val="28"/>
        </w:rPr>
      </w:pPr>
      <w:r>
        <w:rPr>
          <w:sz w:val="28"/>
        </w:rPr>
        <w:t xml:space="preserve">                            « 27  » _____06_____  2018 года,  протокол №   11</w:t>
      </w:r>
    </w:p>
    <w:p w:rsidR="00FE0030" w:rsidRDefault="00FE0030" w:rsidP="004C7164">
      <w:pPr>
        <w:rPr>
          <w:sz w:val="28"/>
        </w:rPr>
      </w:pPr>
      <w:r>
        <w:rPr>
          <w:sz w:val="28"/>
        </w:rPr>
        <w:t xml:space="preserve">                            Зав. кафедрой _____________Ю.А. Кадыкова</w:t>
      </w:r>
    </w:p>
    <w:p w:rsidR="00FE0030" w:rsidRDefault="00FE0030" w:rsidP="004C7164">
      <w:pPr>
        <w:jc w:val="right"/>
        <w:rPr>
          <w:sz w:val="28"/>
        </w:rPr>
      </w:pPr>
      <w:r>
        <w:rPr>
          <w:sz w:val="28"/>
        </w:rPr>
        <w:t xml:space="preserve">    Рабочая  программа  утверждена  на  заседании УМКН МЕНЖ</w:t>
      </w:r>
    </w:p>
    <w:p w:rsidR="00FE0030" w:rsidRDefault="00FE0030" w:rsidP="004C7164">
      <w:pPr>
        <w:rPr>
          <w:sz w:val="28"/>
        </w:rPr>
      </w:pPr>
      <w:r>
        <w:rPr>
          <w:sz w:val="28"/>
        </w:rPr>
        <w:t xml:space="preserve">                            « 27  » ___06_______ 2018 года,  протокол №  11 </w:t>
      </w:r>
    </w:p>
    <w:p w:rsidR="00FE0030" w:rsidRDefault="00FE0030" w:rsidP="004C7164">
      <w:pPr>
        <w:jc w:val="center"/>
        <w:rPr>
          <w:sz w:val="28"/>
        </w:rPr>
      </w:pPr>
      <w:r>
        <w:rPr>
          <w:sz w:val="28"/>
        </w:rPr>
        <w:t xml:space="preserve">    </w:t>
      </w:r>
      <w:r w:rsidRPr="00524378">
        <w:rPr>
          <w:sz w:val="28"/>
        </w:rPr>
        <w:t xml:space="preserve">   </w:t>
      </w:r>
      <w:r>
        <w:rPr>
          <w:sz w:val="28"/>
        </w:rPr>
        <w:t xml:space="preserve"> Председатель  УМКН ____________</w:t>
      </w:r>
      <w:r w:rsidRPr="00DE5E7D">
        <w:rPr>
          <w:sz w:val="28"/>
        </w:rPr>
        <w:t xml:space="preserve"> </w:t>
      </w:r>
      <w:r>
        <w:rPr>
          <w:sz w:val="28"/>
        </w:rPr>
        <w:t>Ю.А. Кадыкова</w:t>
      </w:r>
    </w:p>
    <w:p w:rsidR="00FE0030" w:rsidRDefault="00FE0030" w:rsidP="004C7164">
      <w:pPr>
        <w:jc w:val="center"/>
        <w:rPr>
          <w:sz w:val="28"/>
        </w:rPr>
      </w:pPr>
    </w:p>
    <w:p w:rsidR="00FE0030" w:rsidRDefault="00FE0030" w:rsidP="004C7164">
      <w:pPr>
        <w:jc w:val="center"/>
        <w:rPr>
          <w:sz w:val="28"/>
        </w:rPr>
      </w:pPr>
      <w:r>
        <w:rPr>
          <w:sz w:val="28"/>
        </w:rPr>
        <w:t>Энгельс 2018</w:t>
      </w:r>
    </w:p>
    <w:p w:rsidR="00FE0030" w:rsidRDefault="00FE0030" w:rsidP="004C7164">
      <w:pPr>
        <w:jc w:val="center"/>
      </w:pPr>
    </w:p>
    <w:p w:rsidR="00FE0030" w:rsidRPr="001B5099" w:rsidRDefault="00FE0030" w:rsidP="004C7164">
      <w:pPr>
        <w:jc w:val="center"/>
        <w:rPr>
          <w:b/>
        </w:rPr>
      </w:pPr>
      <w:r w:rsidRPr="001B5099">
        <w:rPr>
          <w:b/>
        </w:rPr>
        <w:t>1. Цели и задачи дисциплины</w:t>
      </w:r>
    </w:p>
    <w:p w:rsidR="00FE0030" w:rsidRPr="001B5099" w:rsidRDefault="00FE0030" w:rsidP="004C7164">
      <w:pPr>
        <w:jc w:val="center"/>
        <w:rPr>
          <w:b/>
        </w:rPr>
      </w:pPr>
    </w:p>
    <w:p w:rsidR="00FE0030" w:rsidRPr="0098746E" w:rsidRDefault="00FE0030" w:rsidP="004C7164">
      <w:pPr>
        <w:ind w:firstLine="720"/>
        <w:jc w:val="both"/>
      </w:pPr>
      <w:r w:rsidRPr="0098746E">
        <w:t>Целями освоения дисциплины  являются сформировать представление о бизнес-планировании, как важном</w:t>
      </w:r>
      <w:r>
        <w:t xml:space="preserve"> направлении деятельности фирмы.</w:t>
      </w:r>
      <w:r w:rsidRPr="0098746E">
        <w:t xml:space="preserve"> </w:t>
      </w:r>
    </w:p>
    <w:p w:rsidR="00FE0030" w:rsidRDefault="00FE0030" w:rsidP="004C7164">
      <w:pPr>
        <w:numPr>
          <w:ilvl w:val="12"/>
          <w:numId w:val="0"/>
        </w:numPr>
        <w:tabs>
          <w:tab w:val="left" w:pos="1080"/>
        </w:tabs>
        <w:ind w:firstLine="720"/>
        <w:jc w:val="both"/>
      </w:pPr>
      <w:r w:rsidRPr="00F83F8D">
        <w:t>Задачи</w:t>
      </w:r>
      <w:r>
        <w:t xml:space="preserve"> дисциплины:</w:t>
      </w:r>
    </w:p>
    <w:p w:rsidR="00FE0030" w:rsidRDefault="00FE0030" w:rsidP="004C7164">
      <w:pPr>
        <w:numPr>
          <w:ilvl w:val="12"/>
          <w:numId w:val="0"/>
        </w:numPr>
        <w:tabs>
          <w:tab w:val="left" w:pos="1080"/>
        </w:tabs>
        <w:ind w:firstLine="720"/>
        <w:jc w:val="both"/>
      </w:pPr>
      <w:r>
        <w:t xml:space="preserve">- </w:t>
      </w:r>
      <w:r w:rsidRPr="0098746E">
        <w:t>изучить теорию и практику бизнес-планирования в условиях рынка</w:t>
      </w:r>
      <w:r>
        <w:t xml:space="preserve">, </w:t>
      </w:r>
      <w:r w:rsidRPr="0098746E">
        <w:t>виды бизнес-планов и цели их разработки;</w:t>
      </w:r>
    </w:p>
    <w:p w:rsidR="00FE0030" w:rsidRPr="0098746E" w:rsidRDefault="00FE0030" w:rsidP="004C7164">
      <w:pPr>
        <w:ind w:firstLine="720"/>
        <w:jc w:val="both"/>
      </w:pPr>
      <w:r>
        <w:t xml:space="preserve">- </w:t>
      </w:r>
      <w:r w:rsidRPr="0098746E">
        <w:t>усвоить логику и методику составления бизнес-плана предприятия, а также методику разработки типовых разделов бизнес-плана.</w:t>
      </w:r>
    </w:p>
    <w:p w:rsidR="00FE0030" w:rsidRPr="001B5099" w:rsidRDefault="00FE0030" w:rsidP="004C7164">
      <w:pPr>
        <w:numPr>
          <w:ilvl w:val="12"/>
          <w:numId w:val="0"/>
        </w:numPr>
        <w:tabs>
          <w:tab w:val="left" w:pos="1080"/>
        </w:tabs>
        <w:ind w:firstLine="720"/>
        <w:jc w:val="both"/>
      </w:pPr>
    </w:p>
    <w:p w:rsidR="00FE0030" w:rsidRPr="001B5099" w:rsidRDefault="00FE0030" w:rsidP="004C7164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1B5099">
        <w:rPr>
          <w:b/>
        </w:rPr>
        <w:t>2. Место дисциплины в структуре ООП ВО</w:t>
      </w:r>
    </w:p>
    <w:p w:rsidR="00FE0030" w:rsidRPr="001B5099" w:rsidRDefault="00FE0030" w:rsidP="004C7164">
      <w:pPr>
        <w:pStyle w:val="BodyTextIndent"/>
        <w:rPr>
          <w:sz w:val="24"/>
        </w:rPr>
      </w:pPr>
    </w:p>
    <w:p w:rsidR="00FE0030" w:rsidRDefault="00FE0030" w:rsidP="004C7164">
      <w:pPr>
        <w:ind w:firstLine="720"/>
        <w:jc w:val="both"/>
        <w:rPr>
          <w:sz w:val="28"/>
          <w:szCs w:val="28"/>
        </w:rPr>
      </w:pPr>
      <w:r w:rsidRPr="009861E6">
        <w:t xml:space="preserve">Настоящая дисциплина </w:t>
      </w:r>
      <w:r>
        <w:t xml:space="preserve">относится к базовой части учебного плана </w:t>
      </w:r>
      <w:r w:rsidRPr="009861E6">
        <w:t>в системе подготовки бакалавра-менеджера</w:t>
      </w:r>
      <w:r>
        <w:t xml:space="preserve">. </w:t>
      </w:r>
    </w:p>
    <w:p w:rsidR="00FE0030" w:rsidRPr="00BF4997" w:rsidRDefault="00FE0030" w:rsidP="004C7164">
      <w:pPr>
        <w:autoSpaceDE w:val="0"/>
        <w:autoSpaceDN w:val="0"/>
        <w:adjustRightInd w:val="0"/>
        <w:ind w:firstLine="720"/>
        <w:jc w:val="both"/>
      </w:pPr>
      <w:r w:rsidRPr="009861E6">
        <w:t xml:space="preserve">Базой дисциплины </w:t>
      </w:r>
      <w:r w:rsidRPr="009861E6">
        <w:rPr>
          <w:b/>
          <w:bCs/>
          <w:iCs/>
        </w:rPr>
        <w:t>«</w:t>
      </w:r>
      <w:r w:rsidRPr="0098746E">
        <w:rPr>
          <w:bCs/>
          <w:iCs/>
        </w:rPr>
        <w:t>Бизнес-планирование</w:t>
      </w:r>
      <w:r w:rsidRPr="009861E6">
        <w:rPr>
          <w:b/>
          <w:bCs/>
          <w:iCs/>
        </w:rPr>
        <w:t xml:space="preserve">» </w:t>
      </w:r>
      <w:r w:rsidRPr="009861E6">
        <w:t xml:space="preserve">являются дисциплины: </w:t>
      </w:r>
      <w:r>
        <w:t>«Экономическая теория», «Экономика предприятия</w:t>
      </w:r>
      <w:r w:rsidRPr="009861E6">
        <w:t>», «</w:t>
      </w:r>
      <w:r>
        <w:t>Теория менеджмента</w:t>
      </w:r>
      <w:r w:rsidRPr="009861E6">
        <w:t>», «</w:t>
      </w:r>
      <w:r>
        <w:t>Стратегический менеджмент</w:t>
      </w:r>
      <w:r w:rsidRPr="002C3E0A">
        <w:rPr>
          <w:i/>
        </w:rPr>
        <w:t xml:space="preserve">», </w:t>
      </w:r>
      <w:r w:rsidRPr="009861E6">
        <w:t xml:space="preserve">«Основы </w:t>
      </w:r>
      <w:r>
        <w:t>бизнеса</w:t>
      </w:r>
      <w:r w:rsidRPr="009861E6">
        <w:t xml:space="preserve">», </w:t>
      </w:r>
      <w:r>
        <w:t>«Маркетинг».</w:t>
      </w:r>
    </w:p>
    <w:p w:rsidR="00FE0030" w:rsidRDefault="00FE0030" w:rsidP="004C7164">
      <w:pPr>
        <w:tabs>
          <w:tab w:val="left" w:pos="708"/>
        </w:tabs>
        <w:jc w:val="both"/>
        <w:rPr>
          <w:i/>
        </w:rPr>
      </w:pPr>
    </w:p>
    <w:p w:rsidR="00FE0030" w:rsidRPr="001B5099" w:rsidRDefault="00FE0030" w:rsidP="004C7164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1B5099">
        <w:rPr>
          <w:b/>
        </w:rPr>
        <w:t>3. Требования к результатам освоения дисциплины</w:t>
      </w:r>
    </w:p>
    <w:p w:rsidR="00FE0030" w:rsidRPr="001B5099" w:rsidRDefault="00FE0030" w:rsidP="004C7164">
      <w:pPr>
        <w:numPr>
          <w:ilvl w:val="12"/>
          <w:numId w:val="0"/>
        </w:numPr>
        <w:jc w:val="center"/>
      </w:pPr>
    </w:p>
    <w:p w:rsidR="00FE0030" w:rsidRPr="007636F5" w:rsidRDefault="00FE0030" w:rsidP="004C7164">
      <w:pPr>
        <w:pStyle w:val="BodyText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 xml:space="preserve">Изучение дисциплины направлено на формирование следующих компетенций: В результате освоения дисциплины студенты должны обладать следующими компетенциями: </w:t>
      </w:r>
    </w:p>
    <w:p w:rsidR="00FE0030" w:rsidRPr="004E01FE" w:rsidRDefault="00FE0030" w:rsidP="00E9642D">
      <w:pPr>
        <w:pStyle w:val="BodyText"/>
        <w:ind w:firstLine="709"/>
        <w:jc w:val="both"/>
        <w:rPr>
          <w:b w:val="0"/>
          <w:sz w:val="24"/>
          <w:szCs w:val="24"/>
        </w:rPr>
      </w:pPr>
      <w:r w:rsidRPr="004E01FE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ПК-6 – 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FE0030" w:rsidRPr="007636F5" w:rsidRDefault="00FE0030" w:rsidP="004C7164">
      <w:pPr>
        <w:pStyle w:val="BodyText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>- ПК-7 - владением    навыками    поэтапного    контроля    реализации    бизнес-планов и    условий    заключаемых    соглашений,    договоров    и    контрактов,   умением координировать     деятельность     исполнителей     с     помощью     методического инструментария реализации управленческих решений в области функционального менеджмента    для    достижения    высокой    согласованности    при    выполнении конкретных проектов и работ;</w:t>
      </w:r>
    </w:p>
    <w:p w:rsidR="00FE0030" w:rsidRPr="007636F5" w:rsidRDefault="00FE0030" w:rsidP="004C7164">
      <w:pPr>
        <w:pStyle w:val="BodyText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>В результате освоения дисциплины обучающийся должен:</w:t>
      </w:r>
    </w:p>
    <w:p w:rsidR="00FE0030" w:rsidRPr="007636F5" w:rsidRDefault="00FE0030" w:rsidP="004C7164">
      <w:pPr>
        <w:pStyle w:val="BodyText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>3.1. Знать: цели, задачи, функции и основные этапы бизнес-планирования; необходимое информационное обеспечение разработки бизнес-плана и его источники; виды бизнес-проектов и их особенности;  требования инвесторов к разработке бизнес-плана; типовую структуру бизнес-плана; содержание разделов бизнес-плана.</w:t>
      </w:r>
    </w:p>
    <w:p w:rsidR="00FE0030" w:rsidRPr="007636F5" w:rsidRDefault="00FE0030" w:rsidP="004C7164">
      <w:pPr>
        <w:pStyle w:val="BodyText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>3.2. Уметь: находить необходимую информацию для составления бизнес-плана; рассчитывать на основе типовых методик и действующей нормативно-правовой базы основные показатели бизнес-плана; оформлять презентацию бизнес-плана; определять вид необходимого бизнес-плана в зависимости от предполагаемого бизнес-проекта;  оценивать эффективность предполагаемого бизнес-проекта; формулировать бизнес-идею;  выбирать оптимальную структуру бизнес-плана в зависимости от его назначения.</w:t>
      </w:r>
    </w:p>
    <w:p w:rsidR="00FE0030" w:rsidRDefault="00FE0030" w:rsidP="004C7164">
      <w:pPr>
        <w:pStyle w:val="BodyText"/>
        <w:ind w:firstLine="709"/>
        <w:jc w:val="both"/>
        <w:rPr>
          <w:b w:val="0"/>
          <w:sz w:val="24"/>
          <w:szCs w:val="24"/>
        </w:rPr>
      </w:pPr>
      <w:r w:rsidRPr="007636F5">
        <w:rPr>
          <w:b w:val="0"/>
          <w:sz w:val="24"/>
          <w:szCs w:val="24"/>
        </w:rPr>
        <w:t xml:space="preserve">3.3. Владеть: </w:t>
      </w:r>
      <w:r w:rsidRPr="007636F5">
        <w:rPr>
          <w:b w:val="0"/>
          <w:sz w:val="24"/>
          <w:szCs w:val="24"/>
        </w:rPr>
        <w:tab/>
        <w:t>методами сбора и анализа информации;  навыками работы с нормативной документацией по основным направлениям бизнес-планирования;  специальной терминологией по бизнес-планированию;   методологией экономического исследования;  механизмом разработки бизнес-плана;  навыками защиты бизнес-проекта.</w:t>
      </w:r>
    </w:p>
    <w:p w:rsidR="00FE0030" w:rsidRDefault="00FE0030"/>
    <w:sectPr w:rsidR="00FE0030" w:rsidSect="00AF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164"/>
    <w:rsid w:val="00150780"/>
    <w:rsid w:val="001B5099"/>
    <w:rsid w:val="002C3E0A"/>
    <w:rsid w:val="004C7164"/>
    <w:rsid w:val="004E01FE"/>
    <w:rsid w:val="00524378"/>
    <w:rsid w:val="007636F5"/>
    <w:rsid w:val="00816807"/>
    <w:rsid w:val="00823701"/>
    <w:rsid w:val="009861E6"/>
    <w:rsid w:val="0098746E"/>
    <w:rsid w:val="00AF7836"/>
    <w:rsid w:val="00BF4997"/>
    <w:rsid w:val="00DE5E7D"/>
    <w:rsid w:val="00E9642D"/>
    <w:rsid w:val="00F83F8D"/>
    <w:rsid w:val="00FE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6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C7164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7164"/>
    <w:rPr>
      <w:b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4C7164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27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582</Words>
  <Characters>3319</Characters>
  <Application>Microsoft Office Outlook</Application>
  <DocSecurity>0</DocSecurity>
  <Lines>0</Lines>
  <Paragraphs>0</Paragraphs>
  <ScaleCrop>false</ScaleCrop>
  <Company>Politech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 образовательное </dc:title>
  <dc:subject/>
  <dc:creator>Menege</dc:creator>
  <cp:keywords/>
  <dc:description/>
  <cp:lastModifiedBy>User</cp:lastModifiedBy>
  <cp:revision>3</cp:revision>
  <dcterms:created xsi:type="dcterms:W3CDTF">2016-09-28T10:24:00Z</dcterms:created>
  <dcterms:modified xsi:type="dcterms:W3CDTF">2018-09-17T12:02:00Z</dcterms:modified>
</cp:coreProperties>
</file>